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Жирновская средняя общеобразовательная школа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(МБОУ Жирновская СОШ)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2"/>
        <w:gridCol w:w="2176"/>
        <w:gridCol w:w="2093"/>
      </w:tblGrid>
      <w:tr w:rsidR="008035F8" w:rsidRPr="00CB5BFD" w:rsidTr="00F300C2">
        <w:trPr>
          <w:jc w:val="right"/>
        </w:trPr>
        <w:tc>
          <w:tcPr>
            <w:tcW w:w="470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8035F8" w:rsidRPr="00CB5BFD" w:rsidTr="00F300C2">
        <w:trPr>
          <w:jc w:val="right"/>
        </w:trPr>
        <w:tc>
          <w:tcPr>
            <w:tcW w:w="470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 МБОУ Жирновская СОШ</w:t>
            </w:r>
          </w:p>
        </w:tc>
      </w:tr>
      <w:tr w:rsidR="008035F8" w:rsidRPr="00CB5BFD" w:rsidTr="00F300C2">
        <w:trPr>
          <w:jc w:val="right"/>
        </w:trPr>
        <w:tc>
          <w:tcPr>
            <w:tcW w:w="470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891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С.Я. Шкодин</w:t>
            </w:r>
          </w:p>
        </w:tc>
      </w:tr>
      <w:tr w:rsidR="008035F8" w:rsidRPr="00CB5BFD" w:rsidTr="00F300C2">
        <w:trPr>
          <w:jc w:val="right"/>
        </w:trPr>
        <w:tc>
          <w:tcPr>
            <w:tcW w:w="470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 г  №179.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B5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производственного контроля</w:t>
      </w:r>
      <w:r w:rsidRPr="00CB5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 соблюдением санитарных правил 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выполнением санитарно-противоэпидемических</w:t>
      </w:r>
      <w:r w:rsidRPr="00CB5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5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(профилактических) мероприятий</w:t>
      </w:r>
      <w:r w:rsidRPr="00CB5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МБОУ </w:t>
      </w:r>
      <w:proofErr w:type="spellStart"/>
      <w:r w:rsidRPr="00CB5BF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Жирновской</w:t>
      </w:r>
      <w:proofErr w:type="spellEnd"/>
      <w:r w:rsidRPr="00CB5BF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СОШ</w:t>
      </w:r>
    </w:p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bookmarkEnd w:id="0"/>
    <w:p w:rsidR="00CB5BFD" w:rsidRPr="00CB5BFD" w:rsidRDefault="00CB5BFD" w:rsidP="00CB5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265"/>
        <w:gridCol w:w="2712"/>
        <w:gridCol w:w="520"/>
        <w:gridCol w:w="1811"/>
      </w:tblGrid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учреждение Жирновская средняя общеобразовательная школа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(МБОУ Жирновская СОШ)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руководителя, телефон: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Шкодин Сергей Яковлевич, 8-863-97-3-44-40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347090, Ростовская обл., Тацинский район, поселок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Жирнов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улица Крупской, 7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347090, Ростовская обл., Тацинский район, поселок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Жирнов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улица Крупской, 7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человек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540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14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2136192002659</w:t>
            </w:r>
          </w:p>
        </w:tc>
        <w:tc>
          <w:tcPr>
            <w:tcW w:w="27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5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12.03.2013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1026101644975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99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6134001960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14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27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5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13.03.2013</w:t>
            </w:r>
          </w:p>
        </w:tc>
      </w:tr>
      <w:tr w:rsidR="008035F8" w:rsidRPr="00CB5BFD" w:rsidTr="00F300C2">
        <w:tc>
          <w:tcPr>
            <w:tcW w:w="2201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деятельности, которые осуществляет образовательная организация:</w:t>
      </w:r>
    </w:p>
    <w:p w:rsidR="00CB5BFD" w:rsidRPr="00CB5BFD" w:rsidRDefault="00CB5BFD" w:rsidP="00CB5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начальное общее образование;</w:t>
      </w:r>
    </w:p>
    <w:p w:rsidR="00CB5BFD" w:rsidRPr="00CB5BFD" w:rsidRDefault="00CB5BFD" w:rsidP="00CB5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основное общее образование;</w:t>
      </w:r>
    </w:p>
    <w:p w:rsidR="00CB5BFD" w:rsidRPr="00CB5BFD" w:rsidRDefault="00CB5BFD" w:rsidP="00CB5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среднее общее образование;</w:t>
      </w:r>
    </w:p>
    <w:p w:rsidR="00CB5BFD" w:rsidRPr="00CB5BFD" w:rsidRDefault="00CB5BFD" w:rsidP="00CB5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дополнительное образование детей и взрослых.</w:t>
      </w: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30.03.1999 г. № 52-ФЗ «О санитарно-эпидемиологическом благополучии населения»;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02.01.2000 г. № 29-ФЗ «О качестве и безопасности пищевых продуктов»;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17.09.1998 № 157-Ф3 «Об иммунопрофилактике инфекционных болезней»;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 1.1.1058-01. 1.1 «Общие вопросы. Организация и проведение производственного </w:t>
      </w: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контроля за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FD">
        <w:rPr>
          <w:rFonts w:ascii="Times New Roman" w:eastAsia="Calibri" w:hAnsi="Times New Roman" w:cs="Times New Roman"/>
          <w:sz w:val="24"/>
          <w:szCs w:val="24"/>
        </w:rPr>
        <w:t>СП 2.2.3670-20 «Санитарно-эпидемиологические требования к условиям труда»;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FD">
        <w:rPr>
          <w:rFonts w:ascii="Times New Roman" w:eastAsia="Calibri" w:hAnsi="Times New Roman" w:cs="Times New Roman"/>
          <w:sz w:val="24"/>
          <w:szCs w:val="24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CB5BFD">
        <w:rPr>
          <w:rFonts w:ascii="Times New Roman" w:eastAsia="Calibri" w:hAnsi="Times New Roman" w:cs="Times New Roman"/>
          <w:sz w:val="24"/>
          <w:szCs w:val="24"/>
        </w:rPr>
        <w:t>дератизационных</w:t>
      </w:r>
      <w:proofErr w:type="spellEnd"/>
      <w:r w:rsidRPr="00CB5BFD">
        <w:rPr>
          <w:rFonts w:ascii="Times New Roman" w:eastAsia="Calibri" w:hAnsi="Times New Roman" w:cs="Times New Roman"/>
          <w:sz w:val="24"/>
          <w:szCs w:val="24"/>
        </w:rPr>
        <w:t xml:space="preserve"> мероприятий»;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FD">
        <w:rPr>
          <w:rFonts w:ascii="Times New Roman" w:eastAsia="Calibri" w:hAnsi="Times New Roman" w:cs="Times New Roman"/>
          <w:sz w:val="24"/>
          <w:szCs w:val="24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FD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СанПиН 3.2.3215-14 «Профилактика паразитарных болезней на территории Российской Федерации»;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 3.1/3.2.3146-13 «Общие требования по профилактике инфекционных и паразитарных болезней. Санитарно-эпидемиологические правила»;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СанПиН 2.3.2.1324-03. 2.3.2 «Продовольственное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</w:t>
      </w: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021/2011 «О безопасности пищевой продукции»;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005/2011 «О безопасности упаковки»;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007/2011 «О безопасности продукции, предназначенной для детей и подростков»;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022/2011 «Пищевая продукция в части ее маркировки»;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024/2011 «Технический регламент на масложировую продукцию»;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025/2012 «О безопасности мебельной продукции»;</w:t>
      </w:r>
    </w:p>
    <w:p w:rsidR="00CB5BFD" w:rsidRPr="00CB5BFD" w:rsidRDefault="00CB5BFD" w:rsidP="00CB5BF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gramEnd"/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ТС 033/2013 «О безопасности молока и молочной продукции»;</w:t>
      </w: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работников, на которых возложены функции по осуществлению производственного контроля: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830"/>
        <w:gridCol w:w="2695"/>
        <w:gridCol w:w="2188"/>
      </w:tblGrid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 о назначении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Шкодин Сергей Яковлевич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Лебедева Елена Николаевна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Лебедева Наталья Георгиевна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 директора по ВР,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по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питанию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Нина Вячеславовна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Наталья Сергеевна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Л.С.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</w:t>
            </w:r>
          </w:p>
        </w:tc>
        <w:tc>
          <w:tcPr>
            <w:tcW w:w="14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8035F8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Л.Ю.</w:t>
            </w:r>
          </w:p>
        </w:tc>
        <w:tc>
          <w:tcPr>
            <w:tcW w:w="11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осуществлению производственного контроля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0"/>
        <w:gridCol w:w="1879"/>
        <w:gridCol w:w="1522"/>
        <w:gridCol w:w="179"/>
        <w:gridCol w:w="1312"/>
        <w:gridCol w:w="106"/>
        <w:gridCol w:w="1240"/>
        <w:gridCol w:w="1736"/>
      </w:tblGrid>
      <w:tr w:rsidR="008035F8" w:rsidRPr="00CB5BFD" w:rsidTr="00F300C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8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5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Лица, проводящие контроль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7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учета (регистрации) результатов контроля</w:t>
            </w:r>
          </w:p>
        </w:tc>
      </w:tr>
      <w:tr w:rsidR="008035F8" w:rsidRPr="00CB5BFD" w:rsidTr="00F300C2">
        <w:tc>
          <w:tcPr>
            <w:tcW w:w="971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Производственный </w:t>
            </w:r>
            <w:proofErr w:type="gramStart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 за</w:t>
            </w:r>
            <w:proofErr w:type="gramEnd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8035F8" w:rsidRPr="00CB5BFD" w:rsidTr="00F300C2">
        <w:trPr>
          <w:trHeight w:val="1588"/>
        </w:trPr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Микроклимат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воздуха помещений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Частота проветривания помещений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1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2.4.3648-20, СанПиН 2.3/2.4.3590-20, СанПиН 1.2.3685-21 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проветриваний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температуры и влажности на складе пищеблока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Освещенность территории и помещений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состояние осветительных приборов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1 раз в 3 дня</w:t>
            </w:r>
          </w:p>
        </w:tc>
        <w:tc>
          <w:tcPr>
            <w:tcW w:w="1491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Наличие, целостность и тип ламп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источников шума на территории и в помещениях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14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по обслуживанию здания,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спецорганизация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план техобслуживания</w:t>
            </w: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 поступающей продукции и товаров</w:t>
            </w:r>
          </w:p>
        </w:tc>
        <w:tc>
          <w:tcPr>
            <w:tcW w:w="18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доку-ментов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оцен-ке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соответствия (декларация или сертификат);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по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питанию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2.4.3648-20, 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007/201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входного контроля товаров и продукции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дезсредствами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971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Производственный </w:t>
            </w:r>
            <w:proofErr w:type="gramStart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 за</w:t>
            </w:r>
            <w:proofErr w:type="gramEnd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Режим образовательной деятельности</w:t>
            </w:r>
          </w:p>
        </w:tc>
        <w:tc>
          <w:tcPr>
            <w:tcW w:w="187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образовательной нагрузки 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При составлении и пересмотре расписания занятий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Лебедева Е.Н., Лебедева Н.Г.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СанПиН 1.2.3685-21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8035F8" w:rsidRPr="00CB5BFD" w:rsidTr="00F300C2">
        <w:trPr>
          <w:trHeight w:val="1536"/>
        </w:trPr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FD" w:rsidRPr="00CB5BFD" w:rsidRDefault="00CB5BFD" w:rsidP="00CB5BFD">
            <w:pPr>
              <w:rPr>
                <w:rFonts w:ascii="Calibri" w:eastAsia="Calibri" w:hAnsi="Calibri" w:cs="Times New Roman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Лебедева Е.Н.</w:t>
            </w:r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FD" w:rsidRPr="00CB5BFD" w:rsidRDefault="00CB5BFD" w:rsidP="00CB5BFD">
            <w:pPr>
              <w:rPr>
                <w:rFonts w:ascii="Calibri" w:eastAsia="Calibri" w:hAnsi="Calibri" w:cs="Times New Roman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Лебедева Н.Г.</w:t>
            </w:r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8035F8" w:rsidRPr="00CB5BFD" w:rsidTr="00F300C2">
        <w:tc>
          <w:tcPr>
            <w:tcW w:w="971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Производственный </w:t>
            </w:r>
            <w:proofErr w:type="gramStart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 за</w:t>
            </w:r>
            <w:proofErr w:type="gramEnd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помещений и оборудования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Кратность и качество текущей уборки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График текущей уборки и дезинфекции помещений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Кратность и качество генеральной уборки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до конца 2021 года – еженедельно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проведения генеральной уборки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187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СанПиН 3.5.2.3472-17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результатов производственного контроля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– 2 раза в </w:t>
            </w: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месяц.</w:t>
            </w:r>
          </w:p>
          <w:p w:rsidR="00CB5BFD" w:rsidRPr="00CB5BFD" w:rsidRDefault="00CB5BFD" w:rsidP="00CB5BFD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Уничтожение – по необходимости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Спецорганизация</w:t>
            </w:r>
            <w:proofErr w:type="spellEnd"/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СП 3.5.3.3223-14</w:t>
            </w: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– ежемесячно.</w:t>
            </w:r>
          </w:p>
          <w:p w:rsidR="00CB5BFD" w:rsidRPr="00CB5BFD" w:rsidRDefault="00CB5BFD" w:rsidP="00CB5BFD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Уничтожение – весной и осенью, по необходимости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 хозяйственной площадки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Вывоз ТКО и пищевых отходов</w:t>
            </w:r>
          </w:p>
        </w:tc>
        <w:tc>
          <w:tcPr>
            <w:tcW w:w="1701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региональный оператор по обращению с ТКО</w:t>
            </w:r>
          </w:p>
        </w:tc>
        <w:tc>
          <w:tcPr>
            <w:tcW w:w="13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24.06.1998 № 89-ФЗ, СанПиН 2.1.3684-21,СанПиН 3.5.2.3472-17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результатов производственного контроля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Очистка хозяйственной площадки</w:t>
            </w:r>
          </w:p>
        </w:tc>
        <w:tc>
          <w:tcPr>
            <w:tcW w:w="170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растворы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действующих веществ дезинфицирующих средств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Завхоз Погребен-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2.3/2.4.3590-20, СП 2.4.3648-20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учета расходования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</w:tr>
      <w:tr w:rsidR="008035F8" w:rsidRPr="00CB5BFD" w:rsidTr="00F300C2"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18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отделки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по обслуживанию здания 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технического обслуживания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визуального производственного контроля</w:t>
            </w:r>
          </w:p>
        </w:tc>
      </w:tr>
      <w:tr w:rsidR="008035F8" w:rsidRPr="00CB5BFD" w:rsidTr="00F300C2">
        <w:tc>
          <w:tcPr>
            <w:tcW w:w="971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Закупка и приемка пищевой продукции и сырья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597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ответственная за поставку продуктов питания для школьной столовой</w:t>
            </w:r>
          </w:p>
        </w:tc>
        <w:tc>
          <w:tcPr>
            <w:tcW w:w="124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доставки продукции транспортом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Хранение </w:t>
            </w: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пищевой продукции и продовольственного сырья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Сроки и условия </w:t>
            </w: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хранения пищевой продукции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</w:t>
            </w: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ый по питанию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Клименова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СанПиН </w:t>
            </w: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Клименова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И.И.,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и влажность на складе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7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Клименова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24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температуры и относительной влажности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холодильного оборудования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Клименова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И.И., </w:t>
            </w:r>
          </w:p>
          <w:p w:rsidR="00CB5BFD" w:rsidRPr="00CB5BFD" w:rsidRDefault="00CB5BFD" w:rsidP="00CB5BFD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Поточность технологических процессов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готовности блюд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597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Ведомость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реализации готовых блюд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</w:p>
        </w:tc>
      </w:tr>
      <w:tr w:rsidR="008035F8" w:rsidRPr="00CB5BFD" w:rsidTr="00F300C2">
        <w:tc>
          <w:tcPr>
            <w:tcW w:w="174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действующих веществ дезинфицирующих сре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абочих растворах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 Лозовая Л.С.</w:t>
            </w: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</w:p>
        </w:tc>
      </w:tr>
      <w:tr w:rsidR="008035F8" w:rsidRPr="00CB5BFD" w:rsidTr="00F300C2">
        <w:tc>
          <w:tcPr>
            <w:tcW w:w="174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инвентаря для сырой готовой продукции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8035F8" w:rsidRPr="00CB5BFD" w:rsidTr="00F300C2">
        <w:tc>
          <w:tcPr>
            <w:tcW w:w="971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Производственный </w:t>
            </w:r>
            <w:proofErr w:type="gramStart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 за</w:t>
            </w:r>
            <w:proofErr w:type="gramEnd"/>
            <w:r w:rsidRPr="00CB5B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соблюдением личной гигиены и обучением работников</w:t>
            </w:r>
          </w:p>
        </w:tc>
      </w:tr>
      <w:tr w:rsidR="008035F8" w:rsidRPr="00CB5BFD" w:rsidTr="00F300C2"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Гигиеническая подготовка работников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работников пищеблока – ежегодно.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Для остальных категорий работников – 1 раз в 2 года</w:t>
            </w:r>
          </w:p>
        </w:tc>
        <w:tc>
          <w:tcPr>
            <w:tcW w:w="14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Дьяченко Н.С.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медицинские книжки.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Ведомость контроля </w:t>
            </w:r>
            <w:proofErr w:type="spellStart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своевремености</w:t>
            </w:r>
            <w:proofErr w:type="spellEnd"/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прохождения медосмотров и гигиенического обучения</w:t>
            </w:r>
          </w:p>
        </w:tc>
      </w:tr>
      <w:tr w:rsidR="008035F8" w:rsidRPr="00CB5BFD" w:rsidTr="00F300C2"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работников пищеблока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 Лозовая Л.С.</w:t>
            </w:r>
          </w:p>
        </w:tc>
        <w:tc>
          <w:tcPr>
            <w:tcW w:w="13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Гигиенический журнал (сотрудники)</w:t>
            </w:r>
          </w:p>
        </w:tc>
      </w:tr>
    </w:tbl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</w:t>
      </w:r>
    </w:p>
    <w:p w:rsidR="00CB5BFD" w:rsidRPr="00CB5BFD" w:rsidRDefault="00CB5BFD" w:rsidP="00CB5BFD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исследований, испытаний: </w:t>
      </w: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помещения пищеблока и иные помещения.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779"/>
        <w:gridCol w:w="1744"/>
        <w:gridCol w:w="2380"/>
      </w:tblGrid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исследования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замеров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</w:tr>
      <w:tr w:rsidR="008035F8" w:rsidRPr="00CB5BFD" w:rsidTr="00F300C2">
        <w:tc>
          <w:tcPr>
            <w:tcW w:w="948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пищеблока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2–3 блюда исследуемого приема пищи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Микробиологические исследования смывов на наличие санитарно-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показательной микрофлоры (БГКП)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Объекты производственного окружения, руки и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спецодежда персонала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5–10 смывов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5–10 смывов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смывов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8035F8" w:rsidRPr="00CB5BFD" w:rsidTr="00F300C2">
        <w:tc>
          <w:tcPr>
            <w:tcW w:w="948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школы</w:t>
            </w:r>
          </w:p>
        </w:tc>
      </w:tr>
      <w:tr w:rsidR="008035F8" w:rsidRPr="00CB5BFD" w:rsidTr="00F300C2">
        <w:trPr>
          <w:trHeight w:val="2484"/>
        </w:trPr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Микроклимат (температура воздуха, скорость движения воздуха, относительная влажность)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Помещения для детей и рабочие места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2 точке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освещенности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помещения (выборочно)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3 точки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 в темное время суток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Помещения, где есть технологическое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оборудование, системы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вентиляции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3 точки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 и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внепланово – после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реконструируемых систем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вентиляции, ремонта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8035F8" w:rsidRPr="00CB5BFD" w:rsidTr="00F300C2">
        <w:tc>
          <w:tcPr>
            <w:tcW w:w="2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Аэроионный состав воздуха</w:t>
            </w:r>
          </w:p>
        </w:tc>
        <w:tc>
          <w:tcPr>
            <w:tcW w:w="27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По 3 точки</w:t>
            </w:r>
          </w:p>
        </w:tc>
        <w:tc>
          <w:tcPr>
            <w:tcW w:w="23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 и внепланово (при закупке новой мебели, книг и других товаров; после ремонтных работ)</w:t>
            </w:r>
          </w:p>
        </w:tc>
      </w:tr>
    </w:tbl>
    <w:p w:rsidR="00CB5BFD" w:rsidRPr="00CB5BFD" w:rsidRDefault="00CB5BFD" w:rsidP="00CB5BFD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скоропортящихся продуктов, которые представляют потенциальную опасность: </w:t>
      </w:r>
      <w:r w:rsidRPr="00CB5B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кефир, сметана, молоко, трубочки с кремом.</w:t>
      </w:r>
    </w:p>
    <w:p w:rsidR="00CB5BFD" w:rsidRPr="00CB5BFD" w:rsidRDefault="00CB5BFD" w:rsidP="00CB5BFD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409"/>
        <w:gridCol w:w="3444"/>
        <w:gridCol w:w="1399"/>
        <w:gridCol w:w="1379"/>
      </w:tblGrid>
      <w:tr w:rsidR="008035F8" w:rsidRPr="00CB5BFD" w:rsidTr="00F300C2">
        <w:tc>
          <w:tcPr>
            <w:tcW w:w="14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производимых</w:t>
            </w:r>
            <w:proofErr w:type="gramEnd"/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 и вредный фактор</w:t>
            </w:r>
          </w:p>
        </w:tc>
        <w:tc>
          <w:tcPr>
            <w:tcW w:w="13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медосмотра</w:t>
            </w:r>
          </w:p>
        </w:tc>
        <w:tc>
          <w:tcPr>
            <w:tcW w:w="1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</w:t>
            </w:r>
          </w:p>
        </w:tc>
      </w:tr>
      <w:tr w:rsidR="008035F8" w:rsidRPr="00CB5BFD" w:rsidTr="00F300C2">
        <w:tc>
          <w:tcPr>
            <w:tcW w:w="14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Перенапряжение голосового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аппарата, обусловленное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14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Зрительно напряженные работы, связанные с непрерывным слежением за экраном видеотерминала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14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4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Подъем и перемещение груза вручную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F8" w:rsidRPr="00CB5BFD" w:rsidTr="00F300C2">
        <w:tc>
          <w:tcPr>
            <w:tcW w:w="14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8035F8" w:rsidRPr="00CB5BFD" w:rsidTr="00F300C2">
        <w:tc>
          <w:tcPr>
            <w:tcW w:w="14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</w:t>
            </w:r>
          </w:p>
        </w:tc>
      </w:tr>
      <w:tr w:rsidR="008035F8" w:rsidRPr="00CB5BFD" w:rsidTr="00F300C2">
        <w:tc>
          <w:tcPr>
            <w:tcW w:w="14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Технический  и обслуживающий персонал</w:t>
            </w:r>
          </w:p>
        </w:tc>
        <w:tc>
          <w:tcPr>
            <w:tcW w:w="1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:rsidR="00CB5BFD" w:rsidRPr="00CB5BFD" w:rsidRDefault="00CB5BFD" w:rsidP="00CB5BFD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форм учета и отчетности, установленной действующим законодательством по</w:t>
      </w: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вопросам, связанным с осуществлением производственного контроля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1881"/>
        <w:gridCol w:w="1977"/>
      </w:tblGrid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 отчетности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заполнения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температурного режима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холодильном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</w:t>
            </w:r>
            <w:proofErr w:type="gramEnd"/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началом рабочей смены работников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Медработник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Лозовая Л.С.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Ведомость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рационом питания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Ответственный по питанию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И.И., Медработник Лозовая Л.С.</w:t>
            </w:r>
            <w:proofErr w:type="gramEnd"/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График смены кипяченой воды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1 раза каждые 3 часа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питанию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Шкодин С.Я.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 аварийных ситуаций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Журнал учета расходования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 учета проведения генеральной уборки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Секретарь Дьяченко Н.С.</w:t>
            </w:r>
          </w:p>
        </w:tc>
      </w:tr>
      <w:tr w:rsidR="008035F8" w:rsidRPr="00CB5BFD" w:rsidTr="00F300C2">
        <w:tc>
          <w:tcPr>
            <w:tcW w:w="55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журнал</w:t>
            </w:r>
          </w:p>
        </w:tc>
        <w:tc>
          <w:tcPr>
            <w:tcW w:w="19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20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УВР Лебедева Е.Н.,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 Лебедева Н.Г.</w:t>
            </w:r>
          </w:p>
        </w:tc>
      </w:tr>
    </w:tbl>
    <w:p w:rsidR="00CB5BFD" w:rsidRPr="00CB5BFD" w:rsidRDefault="00CB5BFD" w:rsidP="00CB5BFD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CB5BFD" w:rsidRPr="00CB5BFD" w:rsidRDefault="00CB5BFD" w:rsidP="00CB5BFD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3619"/>
        <w:gridCol w:w="2339"/>
      </w:tblGrid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возможных</w:t>
            </w:r>
            <w:proofErr w:type="gramEnd"/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аварийных ситуаций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 мероприятия,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ликвидацию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</w:p>
          <w:p w:rsidR="00CB5BFD" w:rsidRPr="00CB5BFD" w:rsidRDefault="00CB5BFD" w:rsidP="00CB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Сообщить в пожарную службу, вывести людей в </w:t>
            </w: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безопасное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-то, использовать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Первый обнаруживший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Перебои в подаче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электроэнергии в работе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 водоснабжения,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канализации,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отопления,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Нарушение изоляции,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обрыв электропроводов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Сообщить в соответствующую службу,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аварийные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</w:t>
            </w: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питанию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8035F8" w:rsidRPr="00CB5BFD" w:rsidTr="00F300C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Шкодин С.Я.</w:t>
            </w:r>
          </w:p>
        </w:tc>
      </w:tr>
    </w:tbl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разработали: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494"/>
        <w:gridCol w:w="1266"/>
        <w:gridCol w:w="1314"/>
        <w:gridCol w:w="2409"/>
      </w:tblGrid>
      <w:tr w:rsidR="008035F8" w:rsidRPr="00CB5BFD" w:rsidTr="00F300C2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4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Погребенкова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035F8" w:rsidRPr="00CB5BFD" w:rsidTr="00F300C2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питанию</w:t>
            </w:r>
          </w:p>
        </w:tc>
        <w:tc>
          <w:tcPr>
            <w:tcW w:w="49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6" w:type="dxa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Клименова</w:t>
            </w:r>
            <w:proofErr w:type="spellEnd"/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5BFD" w:rsidRPr="00CB5BFD" w:rsidRDefault="00CB5BFD" w:rsidP="00CB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582"/>
        <w:gridCol w:w="1905"/>
        <w:gridCol w:w="1038"/>
        <w:gridCol w:w="2487"/>
      </w:tblGrid>
      <w:tr w:rsidR="008035F8" w:rsidRPr="00CB5BFD" w:rsidTr="00F300C2">
        <w:tc>
          <w:tcPr>
            <w:tcW w:w="305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1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BFD" w:rsidRPr="00CB5BFD" w:rsidRDefault="00CB5BFD" w:rsidP="00CB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Н.С. Дьяченко </w:t>
            </w:r>
          </w:p>
        </w:tc>
      </w:tr>
    </w:tbl>
    <w:p w:rsidR="00CB5BFD" w:rsidRPr="00CB5BFD" w:rsidRDefault="00CB5BFD" w:rsidP="00CB5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C08" w:rsidRPr="008035F8" w:rsidRDefault="00EE0C08"/>
    <w:sectPr w:rsidR="00EE0C08" w:rsidRPr="008035F8" w:rsidSect="00B8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365"/>
    <w:multiLevelType w:val="multilevel"/>
    <w:tmpl w:val="3BAE15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D4767"/>
    <w:multiLevelType w:val="multilevel"/>
    <w:tmpl w:val="E0942A9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31B15"/>
    <w:multiLevelType w:val="hybridMultilevel"/>
    <w:tmpl w:val="DDB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671BE"/>
    <w:multiLevelType w:val="hybridMultilevel"/>
    <w:tmpl w:val="13285C76"/>
    <w:lvl w:ilvl="0" w:tplc="8FDC6C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6"/>
    <w:rsid w:val="00551376"/>
    <w:rsid w:val="008035F8"/>
    <w:rsid w:val="00CB5BFD"/>
    <w:rsid w:val="00E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2782</Words>
  <Characters>15861</Characters>
  <Application>Microsoft Office Word</Application>
  <DocSecurity>0</DocSecurity>
  <Lines>132</Lines>
  <Paragraphs>37</Paragraphs>
  <ScaleCrop>false</ScaleCrop>
  <Company/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Klimenova</dc:creator>
  <cp:keywords/>
  <dc:description/>
  <cp:lastModifiedBy>Klimenova</cp:lastModifiedBy>
  <cp:revision>3</cp:revision>
  <dcterms:created xsi:type="dcterms:W3CDTF">2023-01-25T11:54:00Z</dcterms:created>
  <dcterms:modified xsi:type="dcterms:W3CDTF">2023-01-25T11:55:00Z</dcterms:modified>
</cp:coreProperties>
</file>